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7C1" w:rsidRDefault="00B870B3" w:rsidP="00EE10C2">
      <w:pPr>
        <w:pStyle w:val="Textbody"/>
        <w:tabs>
          <w:tab w:val="left" w:pos="-720"/>
        </w:tabs>
        <w:suppressAutoHyphens w:val="0"/>
        <w:spacing w:line="360" w:lineRule="auto"/>
        <w:jc w:val="center"/>
        <w:rPr>
          <w:rFonts w:ascii="Source Sans Pro Light" w:hAnsi="Source Sans Pro Light" w:cs="News Gothic MT"/>
          <w:b/>
          <w:sz w:val="22"/>
          <w:szCs w:val="22"/>
        </w:rPr>
      </w:pPr>
      <w:r>
        <w:rPr>
          <w:rFonts w:ascii="Source Sans Pro Light" w:hAnsi="Source Sans Pro Light" w:cs="News Gothic MT"/>
          <w:b/>
          <w:sz w:val="22"/>
          <w:szCs w:val="22"/>
        </w:rPr>
        <w:t>ANEXO X</w:t>
      </w:r>
    </w:p>
    <w:p w:rsidR="00D467C1" w:rsidRDefault="00B870B3" w:rsidP="00EE10C2">
      <w:pPr>
        <w:pStyle w:val="Textbody"/>
        <w:tabs>
          <w:tab w:val="left" w:pos="-720"/>
        </w:tabs>
        <w:suppressAutoHyphens w:val="0"/>
        <w:spacing w:line="360" w:lineRule="auto"/>
        <w:jc w:val="center"/>
        <w:rPr>
          <w:rFonts w:ascii="Source Sans Pro Light" w:hAnsi="Source Sans Pro Light" w:cs="News Gothic MT"/>
          <w:b/>
          <w:sz w:val="22"/>
          <w:szCs w:val="22"/>
        </w:rPr>
      </w:pPr>
      <w:r>
        <w:rPr>
          <w:rFonts w:ascii="Source Sans Pro Light" w:hAnsi="Source Sans Pro Light" w:cs="News Gothic MT"/>
          <w:b/>
          <w:sz w:val="22"/>
          <w:szCs w:val="22"/>
        </w:rPr>
        <w:t>ACUERDO DE CONFIDENCIALIDAD</w:t>
      </w:r>
    </w:p>
    <w:p w:rsidR="00D467C1" w:rsidRDefault="00D467C1" w:rsidP="00EE10C2">
      <w:pPr>
        <w:pStyle w:val="Textbody"/>
        <w:tabs>
          <w:tab w:val="left" w:pos="-720"/>
        </w:tabs>
        <w:suppressAutoHyphens w:val="0"/>
        <w:jc w:val="center"/>
        <w:rPr>
          <w:rFonts w:ascii="Source Sans Pro Light" w:hAnsi="Source Sans Pro Light" w:cs="News Gothic MT"/>
          <w:b/>
          <w:sz w:val="22"/>
          <w:szCs w:val="22"/>
        </w:rPr>
      </w:pPr>
    </w:p>
    <w:p w:rsidR="00D467C1" w:rsidRDefault="00B870B3" w:rsidP="00EE10C2">
      <w:pPr>
        <w:pStyle w:val="Standard"/>
        <w:suppressAutoHyphens w:val="0"/>
        <w:ind w:left="227"/>
        <w:jc w:val="both"/>
        <w:rPr>
          <w:rFonts w:ascii="Source Sans Pro Light" w:eastAsia="SimSun, 宋体" w:hAnsi="Source Sans Pro Light" w:cs="News Gothic MT"/>
          <w:sz w:val="22"/>
          <w:szCs w:val="22"/>
        </w:rPr>
      </w:pPr>
      <w:proofErr w:type="gramStart"/>
      <w:r>
        <w:rPr>
          <w:rFonts w:ascii="Source Sans Pro Light" w:eastAsia="SimSun, 宋体" w:hAnsi="Source Sans Pro Light" w:cs="News Gothic MT"/>
          <w:sz w:val="22"/>
          <w:szCs w:val="22"/>
        </w:rPr>
        <w:t>En...</w:t>
      </w:r>
      <w:proofErr w:type="gramEnd"/>
      <w:r>
        <w:rPr>
          <w:rFonts w:ascii="Source Sans Pro Light" w:eastAsia="SimSun, 宋体" w:hAnsi="Source Sans Pro Light" w:cs="News Gothic MT"/>
          <w:sz w:val="22"/>
          <w:szCs w:val="22"/>
        </w:rPr>
        <w:t>…….….…......, a….… de...………......de 202 ….</w:t>
      </w: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jc w:val="both"/>
        <w:rPr>
          <w:rFonts w:ascii="Source Sans Pro Light" w:hAnsi="Source Sans Pro Light" w:cs="News Gothic MT"/>
          <w:b/>
          <w:bCs/>
          <w:sz w:val="22"/>
          <w:szCs w:val="22"/>
        </w:rPr>
      </w:pPr>
      <w:r>
        <w:rPr>
          <w:rFonts w:ascii="Source Sans Pro Light" w:hAnsi="Source Sans Pro Light" w:cs="News Gothic MT"/>
          <w:b/>
          <w:bCs/>
          <w:sz w:val="22"/>
          <w:szCs w:val="22"/>
        </w:rPr>
        <w:t>REUNIDOS:</w:t>
      </w: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bookmarkStart w:id="0" w:name="_GoBack"/>
      <w:bookmarkEnd w:id="0"/>
    </w:p>
    <w:p w:rsidR="00D467C1" w:rsidRDefault="00B870B3" w:rsidP="00EE10C2">
      <w:pPr>
        <w:pStyle w:val="Textbody"/>
        <w:tabs>
          <w:tab w:val="left" w:pos="-720"/>
        </w:tabs>
        <w:suppressAutoHyphens w:val="0"/>
        <w:spacing w:line="360" w:lineRule="auto"/>
        <w:jc w:val="both"/>
        <w:rPr>
          <w:rFonts w:ascii="Source Sans Pro Light" w:hAnsi="Source Sans Pro Light" w:cs="News Gothic MT"/>
          <w:sz w:val="22"/>
          <w:szCs w:val="22"/>
        </w:rPr>
      </w:pPr>
      <w:r>
        <w:rPr>
          <w:rFonts w:ascii="Source Sans Pro Light" w:hAnsi="Source Sans Pro Light" w:cs="News Gothic MT"/>
          <w:sz w:val="22"/>
          <w:szCs w:val="22"/>
        </w:rPr>
        <w:t>De una parte, ______________________________________ en nombre de “la persona adjudicataria” (en adelante ____________________________________₎ con domicilio social en _______________________________________, provista de N.I.F _______________, constituida por tiempo indefinido mediante escritura pública autorizada por el Notario de ________________, D. ____________________________________________, bajo el número__________ de su protocolo, debidamente inscrita en el Registro Mercantil de_____________ al Tomo ________</w:t>
      </w:r>
      <w:r>
        <w:rPr>
          <w:rFonts w:ascii="Source Sans Pro Light" w:hAnsi="Source Sans Pro Light" w:cs="News Gothic MT"/>
          <w:sz w:val="22"/>
          <w:szCs w:val="22"/>
          <w:shd w:val="clear" w:color="auto" w:fill="FFFFFF"/>
        </w:rPr>
        <w:t xml:space="preserve">_, </w:t>
      </w:r>
      <w:r>
        <w:rPr>
          <w:rFonts w:ascii="Source Sans Pro Light" w:hAnsi="Source Sans Pro Light" w:cs="News Gothic MT"/>
          <w:sz w:val="22"/>
          <w:szCs w:val="22"/>
          <w:shd w:val="clear" w:color="auto" w:fill="FFFFFF"/>
        </w:rPr>
        <w:softHyphen/>
        <w:t>f</w:t>
      </w:r>
      <w:r>
        <w:rPr>
          <w:rFonts w:ascii="Source Sans Pro Light" w:hAnsi="Source Sans Pro Light" w:cs="News Gothic MT"/>
          <w:sz w:val="22"/>
          <w:szCs w:val="22"/>
        </w:rPr>
        <w:t>olio _______, hoja _________, inscripción ___________.</w:t>
      </w:r>
    </w:p>
    <w:p w:rsidR="00D467C1" w:rsidRDefault="00D467C1" w:rsidP="00EE10C2">
      <w:pPr>
        <w:pStyle w:val="Textbody"/>
        <w:tabs>
          <w:tab w:val="left" w:pos="-720"/>
        </w:tabs>
        <w:suppressAutoHyphens w:val="0"/>
        <w:spacing w:line="360" w:lineRule="auto"/>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spacing w:line="360" w:lineRule="auto"/>
        <w:jc w:val="both"/>
        <w:rPr>
          <w:rFonts w:ascii="Source Sans Pro Light" w:hAnsi="Source Sans Pro Light" w:cs="News Gothic MT"/>
          <w:sz w:val="22"/>
          <w:szCs w:val="22"/>
        </w:rPr>
      </w:pPr>
      <w:r>
        <w:rPr>
          <w:rFonts w:ascii="Source Sans Pro Light" w:hAnsi="Source Sans Pro Light" w:cs="News Gothic MT"/>
          <w:sz w:val="22"/>
          <w:szCs w:val="22"/>
        </w:rPr>
        <w:t>De otra parte, _________________________________________________ en nombre del “órgano de contratación” ________________________________________ con domicilio social en ___________________________________, provista de C.I.F _____________.</w:t>
      </w: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jc w:val="both"/>
        <w:rPr>
          <w:rFonts w:ascii="Source Sans Pro Light" w:hAnsi="Source Sans Pro Light" w:cs="News Gothic MT"/>
          <w:b/>
          <w:bCs/>
          <w:sz w:val="22"/>
          <w:szCs w:val="22"/>
        </w:rPr>
      </w:pPr>
      <w:r>
        <w:rPr>
          <w:rFonts w:ascii="Source Sans Pro Light" w:hAnsi="Source Sans Pro Light" w:cs="News Gothic MT"/>
          <w:b/>
          <w:bCs/>
          <w:sz w:val="22"/>
          <w:szCs w:val="22"/>
        </w:rPr>
        <w:t>EXPONEN:</w:t>
      </w: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1. Que en la actualidad ambas partes han firmado un contrato de obra.</w:t>
      </w: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 xml:space="preserve">3. </w:t>
      </w:r>
      <w:proofErr w:type="gramStart"/>
      <w:r>
        <w:rPr>
          <w:rFonts w:ascii="Source Sans Pro Light" w:hAnsi="Source Sans Pro Light" w:cs="News Gothic MT"/>
          <w:sz w:val="22"/>
          <w:szCs w:val="22"/>
        </w:rPr>
        <w:t>Que</w:t>
      </w:r>
      <w:proofErr w:type="gramEnd"/>
      <w:r>
        <w:rPr>
          <w:rFonts w:ascii="Source Sans Pro Light" w:hAnsi="Source Sans Pro Light" w:cs="News Gothic MT"/>
          <w:sz w:val="22"/>
          <w:szCs w:val="22"/>
        </w:rPr>
        <w:t xml:space="preserve"> durante el tiempo de ejecución del contrato, ambas partes deberán intercambiar información de carácter sensible y confidencial.</w:t>
      </w: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4. Que las partes desean regular el modo en que deberá ser tratada dicha</w:t>
      </w:r>
      <w:r w:rsidR="00EE10C2">
        <w:rPr>
          <w:rFonts w:ascii="Source Sans Pro Light" w:hAnsi="Source Sans Pro Light" w:cs="News Gothic MT"/>
          <w:sz w:val="22"/>
          <w:szCs w:val="22"/>
        </w:rPr>
        <w:t xml:space="preserve"> </w:t>
      </w:r>
      <w:r>
        <w:rPr>
          <w:rFonts w:ascii="Source Sans Pro Light" w:hAnsi="Source Sans Pro Light" w:cs="News Gothic MT"/>
          <w:sz w:val="22"/>
          <w:szCs w:val="22"/>
        </w:rPr>
        <w:t xml:space="preserve">información confidencial </w:t>
      </w:r>
      <w:proofErr w:type="gramStart"/>
      <w:r>
        <w:rPr>
          <w:rFonts w:ascii="Source Sans Pro Light" w:hAnsi="Source Sans Pro Light" w:cs="News Gothic MT"/>
          <w:sz w:val="22"/>
          <w:szCs w:val="22"/>
        </w:rPr>
        <w:t>y</w:t>
      </w:r>
      <w:proofErr w:type="gramEnd"/>
      <w:r>
        <w:rPr>
          <w:rFonts w:ascii="Source Sans Pro Light" w:hAnsi="Source Sans Pro Light" w:cs="News Gothic MT"/>
          <w:sz w:val="22"/>
          <w:szCs w:val="22"/>
        </w:rPr>
        <w:t xml:space="preserve"> por consiguiente.</w:t>
      </w: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b/>
          <w:bCs/>
          <w:sz w:val="22"/>
          <w:szCs w:val="22"/>
        </w:rPr>
      </w:pPr>
    </w:p>
    <w:p w:rsidR="00D467C1" w:rsidRDefault="00B870B3" w:rsidP="00EE10C2">
      <w:pPr>
        <w:pStyle w:val="Textbody"/>
        <w:tabs>
          <w:tab w:val="left" w:pos="-720"/>
        </w:tabs>
        <w:suppressAutoHyphens w:val="0"/>
        <w:jc w:val="center"/>
        <w:rPr>
          <w:rFonts w:ascii="Source Sans Pro Light" w:hAnsi="Source Sans Pro Light" w:cs="News Gothic MT"/>
          <w:b/>
          <w:bCs/>
          <w:sz w:val="22"/>
          <w:szCs w:val="22"/>
        </w:rPr>
      </w:pPr>
      <w:r>
        <w:rPr>
          <w:rFonts w:ascii="Source Sans Pro Light" w:hAnsi="Source Sans Pro Light" w:cs="News Gothic MT"/>
          <w:b/>
          <w:bCs/>
          <w:sz w:val="22"/>
          <w:szCs w:val="22"/>
        </w:rPr>
        <w:lastRenderedPageBreak/>
        <w:t>ACUERDAN:</w:t>
      </w:r>
    </w:p>
    <w:p w:rsidR="00D467C1" w:rsidRDefault="00B870B3" w:rsidP="00EE10C2">
      <w:pPr>
        <w:pStyle w:val="Textbody"/>
        <w:tabs>
          <w:tab w:val="left" w:pos="-720"/>
        </w:tabs>
        <w:suppressAutoHyphens w:val="0"/>
        <w:jc w:val="both"/>
        <w:rPr>
          <w:rFonts w:ascii="Source Sans Pro Light" w:hAnsi="Source Sans Pro Light"/>
          <w:sz w:val="22"/>
          <w:szCs w:val="22"/>
        </w:rPr>
      </w:pPr>
      <w:proofErr w:type="gramStart"/>
      <w:r>
        <w:rPr>
          <w:rFonts w:ascii="Source Sans Pro Light" w:hAnsi="Source Sans Pro Light" w:cs="NewsGotT, 'Times New Roman'"/>
          <w:b/>
          <w:bCs/>
          <w:sz w:val="22"/>
          <w:szCs w:val="22"/>
        </w:rPr>
        <w:t>Primero.-</w:t>
      </w:r>
      <w:proofErr w:type="gramEnd"/>
      <w:r>
        <w:rPr>
          <w:rFonts w:ascii="Source Sans Pro Light" w:hAnsi="Source Sans Pro Light" w:cs="NewsGotT, 'Times New Roman'"/>
          <w:sz w:val="22"/>
          <w:szCs w:val="22"/>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D467C1" w:rsidRDefault="00B870B3" w:rsidP="00EE10C2">
      <w:pPr>
        <w:pStyle w:val="Textbody"/>
        <w:tabs>
          <w:tab w:val="left" w:pos="-720"/>
        </w:tabs>
        <w:suppressAutoHyphens w:val="0"/>
        <w:jc w:val="both"/>
        <w:rPr>
          <w:rFonts w:ascii="Source Sans Pro Light" w:hAnsi="Source Sans Pro Light"/>
          <w:sz w:val="22"/>
          <w:szCs w:val="22"/>
        </w:rPr>
      </w:pPr>
      <w:proofErr w:type="gramStart"/>
      <w:r>
        <w:rPr>
          <w:rFonts w:ascii="Source Sans Pro Light" w:hAnsi="Source Sans Pro Light" w:cs="News Gothic MT"/>
          <w:b/>
          <w:bCs/>
          <w:sz w:val="22"/>
          <w:szCs w:val="22"/>
        </w:rPr>
        <w:t>Segundo.-</w:t>
      </w:r>
      <w:proofErr w:type="gramEnd"/>
      <w:r>
        <w:rPr>
          <w:rFonts w:ascii="Source Sans Pro Light" w:hAnsi="Source Sans Pro Light" w:cs="News Gothic MT"/>
          <w:sz w:val="22"/>
          <w:szCs w:val="22"/>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D467C1" w:rsidRDefault="00B870B3" w:rsidP="00EE10C2">
      <w:pPr>
        <w:pStyle w:val="Textbody"/>
        <w:tabs>
          <w:tab w:val="left" w:pos="-493"/>
        </w:tabs>
        <w:suppressAutoHyphens w:val="0"/>
        <w:spacing w:after="0" w:line="240" w:lineRule="auto"/>
        <w:ind w:left="227" w:hanging="227"/>
        <w:jc w:val="both"/>
        <w:rPr>
          <w:rFonts w:ascii="Source Sans Pro Light" w:hAnsi="Source Sans Pro Light" w:cs="News Gothic MT"/>
          <w:sz w:val="22"/>
          <w:szCs w:val="22"/>
        </w:rPr>
      </w:pPr>
      <w:r>
        <w:rPr>
          <w:rFonts w:ascii="Source Sans Pro Light" w:hAnsi="Source Sans Pro Light" w:cs="News Gothic MT"/>
          <w:sz w:val="22"/>
          <w:szCs w:val="22"/>
        </w:rPr>
        <w:t>1. Usar la información confidencial solamente para el uso propio al que sea destinada.</w:t>
      </w:r>
    </w:p>
    <w:p w:rsidR="00D467C1" w:rsidRDefault="00D467C1" w:rsidP="00EE10C2">
      <w:pPr>
        <w:pStyle w:val="Textbody"/>
        <w:tabs>
          <w:tab w:val="left" w:pos="-493"/>
        </w:tabs>
        <w:suppressAutoHyphens w:val="0"/>
        <w:spacing w:after="0" w:line="240" w:lineRule="auto"/>
        <w:ind w:left="227" w:hanging="227"/>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3. A este respecto, la parte receptora de la información advertirá a dichas personas físicas o jurídicas de sus obligaciones respecto a la confidencialidad, y responderá por el cumplimiento que las mismas hagan de la mencionada información.</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5. Limitar el uso de la información confidencial intercambiada entre las partes al estrictamente necesario para el cumplimiento del objeto de este Acuerdo, asumiendo la parte receptora de la información confidencial la responsabi</w:t>
      </w:r>
      <w:r w:rsidR="00EE10C2">
        <w:rPr>
          <w:rFonts w:ascii="Source Sans Pro Light" w:hAnsi="Source Sans Pro Light" w:cs="News Gothic MT"/>
          <w:sz w:val="22"/>
          <w:szCs w:val="22"/>
        </w:rPr>
        <w:t>li</w:t>
      </w:r>
      <w:r>
        <w:rPr>
          <w:rFonts w:ascii="Source Sans Pro Light" w:hAnsi="Source Sans Pro Light" w:cs="News Gothic MT"/>
          <w:sz w:val="22"/>
          <w:szCs w:val="22"/>
        </w:rPr>
        <w:t>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6. No desvelar ni revelar la información de la otra parte a terceras personas salvo autorización previa y escrita de la parte a la que pertenece la información.</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7. Por el término filiales establecido en el presente Acuerdo se entenderán incluidas aquellas entidades directa o indirectamente controladas por cualquiera de las Partes, de conformidad con lo establecido en el artículo 42 del Código de Comercio.</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sz w:val="22"/>
          <w:szCs w:val="22"/>
        </w:rPr>
      </w:pPr>
      <w:r>
        <w:rPr>
          <w:rFonts w:ascii="Source Sans Pro Light" w:hAnsi="Source Sans Pro Light" w:cs="News Gothic MT"/>
          <w:sz w:val="22"/>
          <w:szCs w:val="22"/>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w:t>
      </w:r>
      <w:r>
        <w:rPr>
          <w:rFonts w:ascii="Source Sans Pro Light" w:hAnsi="Source Sans Pro Light" w:cs="News Gothic MT"/>
          <w:sz w:val="22"/>
          <w:szCs w:val="22"/>
        </w:rPr>
        <w:lastRenderedPageBreak/>
        <w:t xml:space="preserve">Finalizado el Proyecto, “la persona adjudicataria” </w:t>
      </w:r>
      <w:r>
        <w:rPr>
          <w:rFonts w:ascii="Source Sans Pro Light" w:hAnsi="Source Sans Pro Light" w:cs="News Gothic MT"/>
          <w:b/>
          <w:bCs/>
          <w:sz w:val="22"/>
          <w:szCs w:val="22"/>
        </w:rPr>
        <w:t>NO retendrá una copia para sus archivos ni del informe ni de cualquier información obtenida durante la ejecución del mismo.</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b/>
          <w:bCs/>
          <w:sz w:val="22"/>
          <w:szCs w:val="22"/>
        </w:rPr>
      </w:pPr>
    </w:p>
    <w:p w:rsidR="00D467C1" w:rsidRDefault="00B870B3" w:rsidP="00EE10C2">
      <w:pPr>
        <w:pStyle w:val="Textbody"/>
        <w:tabs>
          <w:tab w:val="left" w:pos="-720"/>
        </w:tabs>
        <w:suppressAutoHyphens w:val="0"/>
        <w:jc w:val="both"/>
        <w:rPr>
          <w:rFonts w:ascii="Source Sans Pro Light" w:hAnsi="Source Sans Pro Light"/>
          <w:sz w:val="22"/>
          <w:szCs w:val="22"/>
        </w:rPr>
      </w:pPr>
      <w:proofErr w:type="gramStart"/>
      <w:r>
        <w:rPr>
          <w:rFonts w:ascii="Source Sans Pro Light" w:hAnsi="Source Sans Pro Light" w:cs="News Gothic MT"/>
          <w:b/>
          <w:bCs/>
          <w:sz w:val="22"/>
          <w:szCs w:val="22"/>
        </w:rPr>
        <w:t>Tercero.-</w:t>
      </w:r>
      <w:proofErr w:type="gramEnd"/>
      <w:r>
        <w:rPr>
          <w:rFonts w:ascii="Source Sans Pro Light" w:hAnsi="Source Sans Pro Light" w:cs="News Gothic MT"/>
          <w:sz w:val="22"/>
          <w:szCs w:val="22"/>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D467C1" w:rsidRDefault="00B870B3" w:rsidP="00EE10C2">
      <w:pPr>
        <w:pStyle w:val="Textbody"/>
        <w:tabs>
          <w:tab w:val="left" w:pos="-720"/>
        </w:tabs>
        <w:suppressAutoHyphens w:val="0"/>
        <w:spacing w:after="0" w:line="240" w:lineRule="auto"/>
        <w:jc w:val="both"/>
        <w:rPr>
          <w:rFonts w:ascii="Source Sans Pro Light" w:hAnsi="Source Sans Pro Light" w:cs="News Gothic MT"/>
          <w:sz w:val="22"/>
          <w:szCs w:val="22"/>
        </w:rPr>
      </w:pPr>
      <w:r>
        <w:rPr>
          <w:rFonts w:ascii="Source Sans Pro Light" w:hAnsi="Source Sans Pro Light" w:cs="News Gothic MT"/>
          <w:sz w:val="22"/>
          <w:szCs w:val="22"/>
        </w:rPr>
        <w:t>1. Que pueda probarse que era del dominio público en el momento de haberle sido revelada.</w:t>
      </w:r>
    </w:p>
    <w:p w:rsidR="00D467C1" w:rsidRDefault="00D467C1" w:rsidP="00EE10C2">
      <w:pPr>
        <w:pStyle w:val="Textbody"/>
        <w:tabs>
          <w:tab w:val="left" w:pos="-720"/>
        </w:tabs>
        <w:suppressAutoHyphens w:val="0"/>
        <w:spacing w:after="0" w:line="240" w:lineRule="auto"/>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2. Que, después de haberle sido revelada, fuera publicada o pueda probarse que de otra forma ha pasado a ser de dominio público, sin quebrantamiento de la obligación de confidencialidad por la parte que recibiera dicha información.</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r>
        <w:rPr>
          <w:rFonts w:ascii="Source Sans Pro Light" w:hAnsi="Source Sans Pro Light" w:cs="News Gothic MT"/>
          <w:sz w:val="22"/>
          <w:szCs w:val="22"/>
        </w:rPr>
        <w:t xml:space="preserve">3. </w:t>
      </w:r>
      <w:proofErr w:type="gramStart"/>
      <w:r>
        <w:rPr>
          <w:rFonts w:ascii="Source Sans Pro Light" w:hAnsi="Source Sans Pro Light" w:cs="News Gothic MT"/>
          <w:sz w:val="22"/>
          <w:szCs w:val="22"/>
        </w:rPr>
        <w:t>Que</w:t>
      </w:r>
      <w:proofErr w:type="gramEnd"/>
      <w:r>
        <w:rPr>
          <w:rFonts w:ascii="Source Sans Pro Light" w:hAnsi="Source Sans Pro Light" w:cs="News Gothic MT"/>
          <w:sz w:val="22"/>
          <w:szCs w:val="22"/>
        </w:rPr>
        <w:t xml:space="preserve"> en el momento de haberle sido revelada, la parte que la recibió ya estuviera en posesión de la misma por medios lícitos o tuviera derecho legalmente a acceder a la misma.</w:t>
      </w:r>
    </w:p>
    <w:p w:rsidR="00D467C1" w:rsidRDefault="00D467C1" w:rsidP="00EE10C2">
      <w:pPr>
        <w:pStyle w:val="Textbody"/>
        <w:tabs>
          <w:tab w:val="left" w:pos="-437"/>
        </w:tabs>
        <w:suppressAutoHyphens w:val="0"/>
        <w:spacing w:after="0" w:line="240" w:lineRule="auto"/>
        <w:ind w:left="283" w:hanging="283"/>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4. Que tuviera consentimiento escrito previo de la otra parte para desvelar la información.</w:t>
      </w:r>
    </w:p>
    <w:p w:rsidR="00D467C1" w:rsidRDefault="00B870B3" w:rsidP="00EE10C2">
      <w:pPr>
        <w:pStyle w:val="Textbody"/>
        <w:tabs>
          <w:tab w:val="left" w:pos="-720"/>
        </w:tabs>
        <w:suppressAutoHyphens w:val="0"/>
        <w:spacing w:after="0" w:line="240" w:lineRule="auto"/>
        <w:jc w:val="both"/>
        <w:rPr>
          <w:rFonts w:ascii="Source Sans Pro Light" w:hAnsi="Source Sans Pro Light"/>
          <w:sz w:val="22"/>
          <w:szCs w:val="22"/>
        </w:rPr>
      </w:pPr>
      <w:proofErr w:type="gramStart"/>
      <w:r>
        <w:rPr>
          <w:rFonts w:ascii="Source Sans Pro Light" w:hAnsi="Source Sans Pro Light" w:cs="News Gothic MT"/>
          <w:b/>
          <w:bCs/>
          <w:sz w:val="22"/>
          <w:szCs w:val="22"/>
        </w:rPr>
        <w:t>Cuarto.-</w:t>
      </w:r>
      <w:proofErr w:type="gramEnd"/>
      <w:r>
        <w:rPr>
          <w:rFonts w:ascii="Source Sans Pro Light" w:hAnsi="Source Sans Pro Light" w:cs="News Gothic MT"/>
          <w:sz w:val="22"/>
          <w:szCs w:val="22"/>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D467C1" w:rsidRDefault="00D467C1" w:rsidP="00EE10C2">
      <w:pPr>
        <w:pStyle w:val="Textbody"/>
        <w:tabs>
          <w:tab w:val="left" w:pos="-720"/>
        </w:tabs>
        <w:suppressAutoHyphens w:val="0"/>
        <w:spacing w:after="0" w:line="240" w:lineRule="auto"/>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spacing w:after="0" w:line="240" w:lineRule="auto"/>
        <w:jc w:val="both"/>
        <w:rPr>
          <w:rFonts w:ascii="Source Sans Pro Light" w:hAnsi="Source Sans Pro Light" w:cs="News Gothic MT"/>
          <w:sz w:val="22"/>
          <w:szCs w:val="22"/>
        </w:rPr>
      </w:pPr>
      <w:r>
        <w:rPr>
          <w:rFonts w:ascii="Source Sans Pro Light" w:hAnsi="Source Sans Pro Light" w:cs="News Gothic MT"/>
          <w:sz w:val="22"/>
          <w:szCs w:val="22"/>
        </w:rPr>
        <w:t>En el caso de que dicho Acuerdo no recogiese la cláusula de confidencialidad a que se refiere el párrafo anterior, el presente Acuerdo de confidencialidad se mantendrá vigente durante el plazo de cinco (5) años.</w:t>
      </w:r>
    </w:p>
    <w:p w:rsidR="00D467C1" w:rsidRDefault="00D467C1" w:rsidP="00EE10C2">
      <w:pPr>
        <w:pStyle w:val="Textbody"/>
        <w:tabs>
          <w:tab w:val="left" w:pos="-437"/>
        </w:tabs>
        <w:suppressAutoHyphens w:val="0"/>
        <w:spacing w:after="0" w:line="240" w:lineRule="auto"/>
        <w:ind w:left="283"/>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spacing w:after="0" w:line="240" w:lineRule="auto"/>
        <w:jc w:val="both"/>
        <w:rPr>
          <w:rFonts w:ascii="Source Sans Pro Light" w:hAnsi="Source Sans Pro Light"/>
          <w:sz w:val="22"/>
          <w:szCs w:val="22"/>
        </w:rPr>
      </w:pPr>
      <w:proofErr w:type="gramStart"/>
      <w:r>
        <w:rPr>
          <w:rFonts w:ascii="Source Sans Pro Light" w:hAnsi="Source Sans Pro Light" w:cs="News Gothic MT"/>
          <w:b/>
          <w:bCs/>
          <w:sz w:val="22"/>
          <w:szCs w:val="22"/>
        </w:rPr>
        <w:t>Quinto.-</w:t>
      </w:r>
      <w:proofErr w:type="gramEnd"/>
      <w:r>
        <w:rPr>
          <w:rFonts w:ascii="Source Sans Pro Light" w:hAnsi="Source Sans Pro Light" w:cs="News Gothic MT"/>
          <w:sz w:val="22"/>
          <w:szCs w:val="22"/>
        </w:rPr>
        <w:t xml:space="preserve"> La falta o retraso por cualquiera de las partes en el ejercicio de sus derechos contractuales (incluido pero no limitado el derecho a requerir el cumplimiento de cualquier término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w:t>
      </w:r>
    </w:p>
    <w:p w:rsidR="00D467C1" w:rsidRDefault="00D467C1" w:rsidP="00EE10C2">
      <w:pPr>
        <w:pStyle w:val="Textbody"/>
        <w:tabs>
          <w:tab w:val="left" w:pos="-720"/>
        </w:tabs>
        <w:suppressAutoHyphens w:val="0"/>
        <w:spacing w:after="0" w:line="240" w:lineRule="auto"/>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spacing w:after="0" w:line="240" w:lineRule="auto"/>
        <w:jc w:val="both"/>
        <w:rPr>
          <w:rFonts w:ascii="Source Sans Pro Light" w:hAnsi="Source Sans Pro Light" w:cs="News Gothic MT"/>
          <w:sz w:val="22"/>
          <w:szCs w:val="22"/>
        </w:rPr>
      </w:pPr>
      <w:r>
        <w:rPr>
          <w:rFonts w:ascii="Source Sans Pro Light" w:hAnsi="Source Sans Pro Light" w:cs="News Gothic MT"/>
          <w:sz w:val="22"/>
          <w:szCs w:val="22"/>
        </w:rPr>
        <w:t>Ninguna de las partes podrá dar por terminado, modificar ni corregir el presente Acuerdo ni renunciar al mismo de forma verbal, sin un documento firmado por un representante de la otra parte.</w:t>
      </w:r>
    </w:p>
    <w:p w:rsidR="00D467C1" w:rsidRDefault="00D467C1" w:rsidP="00EE10C2">
      <w:pPr>
        <w:pStyle w:val="Textbody"/>
        <w:tabs>
          <w:tab w:val="left" w:pos="-720"/>
        </w:tabs>
        <w:suppressAutoHyphens w:val="0"/>
        <w:spacing w:after="0" w:line="240" w:lineRule="auto"/>
        <w:jc w:val="both"/>
        <w:rPr>
          <w:rFonts w:ascii="Source Sans Pro Light" w:hAnsi="Source Sans Pro Light" w:cs="News Gothic MT"/>
          <w:sz w:val="22"/>
          <w:szCs w:val="22"/>
        </w:rPr>
      </w:pP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D467C1" w:rsidRDefault="00B870B3" w:rsidP="00EE10C2">
      <w:pPr>
        <w:pStyle w:val="Textbody"/>
        <w:tabs>
          <w:tab w:val="left" w:pos="-720"/>
        </w:tabs>
        <w:suppressAutoHyphens w:val="0"/>
        <w:jc w:val="both"/>
        <w:rPr>
          <w:rFonts w:ascii="Source Sans Pro Light" w:hAnsi="Source Sans Pro Light"/>
          <w:sz w:val="22"/>
          <w:szCs w:val="22"/>
        </w:rPr>
      </w:pPr>
      <w:proofErr w:type="gramStart"/>
      <w:r>
        <w:rPr>
          <w:rFonts w:ascii="Source Sans Pro Light" w:hAnsi="Source Sans Pro Light" w:cs="News Gothic MT"/>
          <w:b/>
          <w:bCs/>
          <w:sz w:val="22"/>
          <w:szCs w:val="22"/>
        </w:rPr>
        <w:t>Sexto.-</w:t>
      </w:r>
      <w:proofErr w:type="gramEnd"/>
      <w:r>
        <w:rPr>
          <w:rFonts w:ascii="Source Sans Pro Light" w:hAnsi="Source Sans Pro Light" w:cs="News Gothic MT"/>
          <w:sz w:val="22"/>
          <w:szCs w:val="22"/>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EE10C2" w:rsidRDefault="00EE10C2" w:rsidP="00EE10C2">
      <w:pPr>
        <w:pStyle w:val="Textbody"/>
        <w:tabs>
          <w:tab w:val="left" w:pos="-720"/>
        </w:tabs>
        <w:suppressAutoHyphens w:val="0"/>
        <w:jc w:val="both"/>
        <w:rPr>
          <w:rFonts w:ascii="Source Sans Pro Light" w:hAnsi="Source Sans Pro Light" w:cs="News Gothic MT"/>
          <w:b/>
          <w:bCs/>
          <w:sz w:val="22"/>
          <w:szCs w:val="22"/>
        </w:rPr>
      </w:pPr>
    </w:p>
    <w:p w:rsidR="00EE10C2" w:rsidRDefault="00EE10C2" w:rsidP="00EE10C2">
      <w:pPr>
        <w:pStyle w:val="Textbody"/>
        <w:tabs>
          <w:tab w:val="left" w:pos="-720"/>
        </w:tabs>
        <w:suppressAutoHyphens w:val="0"/>
        <w:jc w:val="both"/>
        <w:rPr>
          <w:rFonts w:ascii="Source Sans Pro Light" w:hAnsi="Source Sans Pro Light" w:cs="News Gothic MT"/>
          <w:b/>
          <w:bCs/>
          <w:sz w:val="22"/>
          <w:szCs w:val="22"/>
        </w:rPr>
      </w:pPr>
    </w:p>
    <w:p w:rsidR="00EE10C2" w:rsidRDefault="00EE10C2" w:rsidP="00EE10C2">
      <w:pPr>
        <w:pStyle w:val="Textbody"/>
        <w:tabs>
          <w:tab w:val="left" w:pos="-720"/>
        </w:tabs>
        <w:suppressAutoHyphens w:val="0"/>
        <w:jc w:val="both"/>
        <w:rPr>
          <w:rFonts w:ascii="Source Sans Pro Light" w:hAnsi="Source Sans Pro Light" w:cs="News Gothic MT"/>
          <w:b/>
          <w:bCs/>
          <w:sz w:val="22"/>
          <w:szCs w:val="22"/>
        </w:rPr>
      </w:pPr>
    </w:p>
    <w:p w:rsidR="00D467C1" w:rsidRDefault="00B870B3" w:rsidP="00EE10C2">
      <w:pPr>
        <w:pStyle w:val="Textbody"/>
        <w:tabs>
          <w:tab w:val="left" w:pos="-720"/>
        </w:tabs>
        <w:suppressAutoHyphens w:val="0"/>
        <w:jc w:val="both"/>
        <w:rPr>
          <w:rFonts w:ascii="Source Sans Pro Light" w:hAnsi="Source Sans Pro Light"/>
          <w:sz w:val="22"/>
          <w:szCs w:val="22"/>
        </w:rPr>
      </w:pPr>
      <w:proofErr w:type="gramStart"/>
      <w:r>
        <w:rPr>
          <w:rFonts w:ascii="Source Sans Pro Light" w:hAnsi="Source Sans Pro Light" w:cs="News Gothic MT"/>
          <w:b/>
          <w:bCs/>
          <w:sz w:val="22"/>
          <w:szCs w:val="22"/>
        </w:rPr>
        <w:lastRenderedPageBreak/>
        <w:t>Séptimo.-</w:t>
      </w:r>
      <w:proofErr w:type="gramEnd"/>
      <w:r>
        <w:rPr>
          <w:rFonts w:ascii="Source Sans Pro Light" w:hAnsi="Source Sans Pro Light" w:cs="News Gothic MT"/>
          <w:sz w:val="22"/>
          <w:szCs w:val="22"/>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w:t>
      </w:r>
      <w:r w:rsidR="00114D83">
        <w:rPr>
          <w:rFonts w:ascii="Source Sans Pro Light" w:hAnsi="Source Sans Pro Light" w:cs="News Gothic MT"/>
          <w:sz w:val="22"/>
          <w:szCs w:val="22"/>
        </w:rPr>
        <w:t>Jaén</w:t>
      </w:r>
      <w:r>
        <w:rPr>
          <w:rFonts w:ascii="Source Sans Pro Light" w:hAnsi="Source Sans Pro Light" w:cs="News Gothic MT"/>
          <w:sz w:val="22"/>
          <w:szCs w:val="22"/>
        </w:rPr>
        <w:t xml:space="preserve"> capital.</w:t>
      </w:r>
    </w:p>
    <w:p w:rsidR="00D467C1" w:rsidRDefault="00B870B3" w:rsidP="00EE10C2">
      <w:pPr>
        <w:pStyle w:val="Textbody"/>
        <w:tabs>
          <w:tab w:val="left" w:pos="-720"/>
        </w:tabs>
        <w:suppressAutoHyphens w:val="0"/>
        <w:jc w:val="both"/>
        <w:rPr>
          <w:rFonts w:ascii="Source Sans Pro Light" w:hAnsi="Source Sans Pro Light" w:cs="News Gothic MT"/>
          <w:sz w:val="22"/>
          <w:szCs w:val="22"/>
        </w:rPr>
      </w:pPr>
      <w:r>
        <w:rPr>
          <w:rFonts w:ascii="Source Sans Pro Light" w:hAnsi="Source Sans Pro Light" w:cs="News Gothic MT"/>
          <w:sz w:val="22"/>
          <w:szCs w:val="22"/>
        </w:rPr>
        <w:t>En prueba de conformidad con los términos que anteceden, las partes otorgan el presente contrato por duplicado ejemplar y a un solo efecto en la fecha y lugar arriba indicado.</w:t>
      </w: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BB7E24" w:rsidP="00EE10C2">
      <w:pPr>
        <w:pStyle w:val="Textbody"/>
        <w:tabs>
          <w:tab w:val="left" w:pos="-720"/>
        </w:tabs>
        <w:suppressAutoHyphens w:val="0"/>
        <w:jc w:val="center"/>
        <w:rPr>
          <w:rFonts w:ascii="Source Sans Pro Light" w:hAnsi="Source Sans Pro Light" w:cs="News Gothic MT"/>
          <w:sz w:val="22"/>
          <w:szCs w:val="22"/>
        </w:rPr>
      </w:pPr>
      <w:r>
        <w:rPr>
          <w:rFonts w:ascii="Source Sans Pro Light" w:hAnsi="Source Sans Pro Light" w:cs="News Gothic MT"/>
          <w:sz w:val="22"/>
          <w:szCs w:val="22"/>
        </w:rPr>
        <w:tab/>
      </w:r>
      <w:r>
        <w:rPr>
          <w:rFonts w:ascii="Source Sans Pro Light" w:hAnsi="Source Sans Pro Light" w:cs="News Gothic MT"/>
          <w:sz w:val="22"/>
          <w:szCs w:val="22"/>
        </w:rPr>
        <w:tab/>
      </w:r>
      <w:r>
        <w:rPr>
          <w:rFonts w:ascii="Source Sans Pro Light" w:hAnsi="Source Sans Pro Light" w:cs="News Gothic MT"/>
          <w:sz w:val="22"/>
          <w:szCs w:val="22"/>
        </w:rPr>
        <w:tab/>
      </w:r>
      <w:r>
        <w:rPr>
          <w:rFonts w:ascii="Source Sans Pro Light" w:hAnsi="Source Sans Pro Light" w:cs="News Gothic MT"/>
          <w:sz w:val="22"/>
          <w:szCs w:val="22"/>
        </w:rPr>
        <w:tab/>
      </w:r>
      <w:r>
        <w:rPr>
          <w:rFonts w:ascii="Source Sans Pro Light" w:hAnsi="Source Sans Pro Light" w:cs="News Gothic MT"/>
          <w:sz w:val="22"/>
          <w:szCs w:val="22"/>
        </w:rPr>
        <w:tab/>
      </w:r>
      <w:r w:rsidR="00B870B3">
        <w:rPr>
          <w:rFonts w:ascii="Source Sans Pro Light" w:hAnsi="Source Sans Pro Light" w:cs="News Gothic MT"/>
          <w:sz w:val="22"/>
          <w:szCs w:val="22"/>
        </w:rPr>
        <w:t xml:space="preserve">Por: “Persona </w:t>
      </w:r>
      <w:proofErr w:type="gramStart"/>
      <w:r w:rsidR="00B870B3">
        <w:rPr>
          <w:rFonts w:ascii="Source Sans Pro Light" w:hAnsi="Source Sans Pro Light" w:cs="News Gothic MT"/>
          <w:sz w:val="22"/>
          <w:szCs w:val="22"/>
        </w:rPr>
        <w:t xml:space="preserve">Adjudicataria”   </w:t>
      </w:r>
      <w:proofErr w:type="gramEnd"/>
      <w:r w:rsidR="00B870B3">
        <w:rPr>
          <w:rFonts w:ascii="Source Sans Pro Light" w:hAnsi="Source Sans Pro Light" w:cs="News Gothic MT"/>
          <w:sz w:val="22"/>
          <w:szCs w:val="22"/>
        </w:rPr>
        <w:t xml:space="preserve">                              Por: Administración Pública</w:t>
      </w:r>
    </w:p>
    <w:p w:rsidR="00D467C1" w:rsidRDefault="00B870B3" w:rsidP="00EE10C2">
      <w:pPr>
        <w:pStyle w:val="Textbody"/>
        <w:tabs>
          <w:tab w:val="left" w:pos="-720"/>
        </w:tabs>
        <w:suppressAutoHyphens w:val="0"/>
        <w:jc w:val="center"/>
        <w:rPr>
          <w:rFonts w:ascii="Source Sans Pro Light" w:hAnsi="Source Sans Pro Light"/>
          <w:sz w:val="22"/>
          <w:szCs w:val="22"/>
        </w:rPr>
      </w:pPr>
      <w:r>
        <w:rPr>
          <w:rFonts w:ascii="Source Sans Pro Light" w:hAnsi="Source Sans Pro Light" w:cs="News Gothic MT"/>
          <w:sz w:val="22"/>
          <w:szCs w:val="22"/>
        </w:rPr>
        <w:t>(Representante legal)</w:t>
      </w:r>
    </w:p>
    <w:p w:rsidR="00D467C1" w:rsidRDefault="00D467C1" w:rsidP="00EE10C2">
      <w:pPr>
        <w:pStyle w:val="Textbody"/>
        <w:tabs>
          <w:tab w:val="left" w:pos="-720"/>
        </w:tabs>
        <w:suppressAutoHyphens w:val="0"/>
        <w:jc w:val="center"/>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sz w:val="22"/>
          <w:szCs w:val="22"/>
        </w:rPr>
      </w:pPr>
    </w:p>
    <w:p w:rsidR="00D467C1" w:rsidRDefault="00D467C1" w:rsidP="00EE10C2">
      <w:pPr>
        <w:pStyle w:val="Textbody"/>
        <w:tabs>
          <w:tab w:val="left" w:pos="-720"/>
        </w:tabs>
        <w:suppressAutoHyphens w:val="0"/>
        <w:jc w:val="both"/>
        <w:rPr>
          <w:rFonts w:ascii="Source Sans Pro Light" w:hAnsi="Source Sans Pro Light" w:cs="News Gothic MT"/>
          <w:i/>
          <w:iCs/>
          <w:sz w:val="22"/>
          <w:szCs w:val="22"/>
        </w:rPr>
      </w:pPr>
    </w:p>
    <w:p w:rsidR="00D467C1" w:rsidRDefault="00B870B3" w:rsidP="00EE10C2">
      <w:pPr>
        <w:pStyle w:val="Textbody"/>
        <w:tabs>
          <w:tab w:val="left" w:pos="-720"/>
        </w:tabs>
        <w:suppressAutoHyphens w:val="0"/>
        <w:jc w:val="both"/>
        <w:rPr>
          <w:rFonts w:ascii="Source Sans Pro Light" w:hAnsi="Source Sans Pro Light" w:cs="News Gothic MT"/>
          <w:i/>
          <w:iCs/>
          <w:sz w:val="22"/>
          <w:szCs w:val="22"/>
        </w:rPr>
      </w:pPr>
      <w:r>
        <w:rPr>
          <w:rFonts w:ascii="Source Sans Pro Light" w:hAnsi="Source Sans Pro Light" w:cs="News Gothic MT"/>
          <w:i/>
          <w:iCs/>
          <w:sz w:val="22"/>
          <w:szCs w:val="22"/>
        </w:rPr>
        <w:t>NOTA: La persona adjudicataria del contrato deberá firmar junto con el documento de formalización del contrato un ejemplar del presente modelo de acuerdo de confidencialidad.</w:t>
      </w:r>
    </w:p>
    <w:p w:rsidR="00D467C1" w:rsidRDefault="00B870B3" w:rsidP="00EE10C2">
      <w:pPr>
        <w:pStyle w:val="Textbody"/>
        <w:tabs>
          <w:tab w:val="left" w:pos="-720"/>
        </w:tabs>
        <w:suppressAutoHyphens w:val="0"/>
        <w:spacing w:after="0" w:line="240" w:lineRule="auto"/>
        <w:jc w:val="both"/>
        <w:rPr>
          <w:rFonts w:ascii="Source Sans Pro Light" w:eastAsia="News Gothic MT" w:hAnsi="Source Sans Pro Light" w:cs="News Gothic MT"/>
          <w:sz w:val="22"/>
          <w:szCs w:val="22"/>
          <w:lang w:eastAsia="es-ES"/>
        </w:rPr>
      </w:pPr>
      <w:r>
        <w:rPr>
          <w:rFonts w:ascii="Source Sans Pro Light" w:eastAsia="News Gothic MT" w:hAnsi="Source Sans Pro Light" w:cs="News Gothic MT"/>
          <w:sz w:val="22"/>
          <w:szCs w:val="22"/>
          <w:lang w:eastAsia="es-ES"/>
        </w:rPr>
        <w:t xml:space="preserve">                                                 </w:t>
      </w:r>
    </w:p>
    <w:sectPr w:rsidR="00D467C1" w:rsidSect="00EE10C2">
      <w:headerReference w:type="default" r:id="rId7"/>
      <w:pgSz w:w="11906" w:h="16838"/>
      <w:pgMar w:top="1946" w:right="655" w:bottom="1134" w:left="76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D71" w:rsidRDefault="00B870B3">
      <w:r>
        <w:separator/>
      </w:r>
    </w:p>
  </w:endnote>
  <w:endnote w:type="continuationSeparator" w:id="0">
    <w:p w:rsidR="00A30D71" w:rsidRDefault="00B8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ews Gothic MT">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Source Sans Pro Light">
    <w:panose1 w:val="020B0403030403020204"/>
    <w:charset w:val="00"/>
    <w:family w:val="swiss"/>
    <w:pitch w:val="variable"/>
    <w:sig w:usb0="600002F7" w:usb1="02000001" w:usb2="00000000" w:usb3="00000000" w:csb0="0000019F" w:csb1="00000000"/>
  </w:font>
  <w:font w:name="SimSun, 宋体">
    <w:charset w:val="00"/>
    <w:family w:val="auto"/>
    <w:pitch w:val="variable"/>
  </w:font>
  <w:font w:name="NewsGotT, 'Times New Roman'">
    <w:charset w:val="00"/>
    <w:family w:val="auto"/>
    <w:pitch w:val="variable"/>
  </w:font>
  <w:font w:name="Source Sans Pro">
    <w:altName w:val="Corbel"/>
    <w:panose1 w:val="020B0503030403020204"/>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to Sans HK Light">
    <w:altName w:val="Malgun Gothic Semilight"/>
    <w:panose1 w:val="00000000000000000000"/>
    <w:charset w:val="80"/>
    <w:family w:val="swiss"/>
    <w:notTrueType/>
    <w:pitch w:val="variable"/>
    <w:sig w:usb0="20000287" w:usb1="2ADF3C10" w:usb2="00000016" w:usb3="00000000" w:csb0="00120107"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D71" w:rsidRDefault="00B870B3">
      <w:r>
        <w:rPr>
          <w:color w:val="000000"/>
        </w:rPr>
        <w:separator/>
      </w:r>
    </w:p>
  </w:footnote>
  <w:footnote w:type="continuationSeparator" w:id="0">
    <w:p w:rsidR="00A30D71" w:rsidRDefault="00B8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C85" w:rsidRDefault="00212C85" w:rsidP="00212C85">
    <w:pPr>
      <w:pStyle w:val="Encabezado"/>
      <w:ind w:firstLine="2880"/>
      <w:rPr>
        <w:noProof/>
      </w:rPr>
    </w:pPr>
    <w:r>
      <w:rPr>
        <w:rFonts w:ascii="Source Sans Pro" w:eastAsia="SimSun" w:hAnsi="Source Sans Pro" w:cs="Mangal"/>
        <w:b/>
        <w:bCs/>
        <w:noProof/>
        <w:color w:val="000000"/>
        <w:spacing w:val="-3"/>
        <w:sz w:val="20"/>
        <w:szCs w:val="20"/>
        <w:lang w:eastAsia="es-ES"/>
      </w:rPr>
      <w:drawing>
        <wp:anchor distT="0" distB="0" distL="114300" distR="114300" simplePos="0" relativeHeight="251659264" behindDoc="0" locked="0" layoutInCell="1" allowOverlap="1" wp14:anchorId="7829C73E" wp14:editId="75CD8D42">
          <wp:simplePos x="0" y="0"/>
          <wp:positionH relativeFrom="margin">
            <wp:posOffset>134340</wp:posOffset>
          </wp:positionH>
          <wp:positionV relativeFrom="paragraph">
            <wp:posOffset>-134515</wp:posOffset>
          </wp:positionV>
          <wp:extent cx="2080895" cy="466090"/>
          <wp:effectExtent l="0" t="0" r="0" b="0"/>
          <wp:wrapSquare wrapText="bothSides"/>
          <wp:docPr id="13" name="Imagen 13" descr="C:\Users\garciaanai71z.DMSAS\AppData\Local\Microsoft\Windows\INetCache\Content.Word\Nue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arciaanai71z.DMSAS\AppData\Local\Microsoft\Windows\INetCache\Content.Word\Nue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895" cy="466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4DA9">
      <w:rPr>
        <w:rFonts w:ascii="Source Sans Pro" w:eastAsia="Noto Sans HK Light" w:hAnsi="Source Sans Pro"/>
        <w:color w:val="3A9664"/>
        <w:sz w:val="16"/>
        <w:szCs w:val="16"/>
      </w:rPr>
      <w:t>CENTRAL PROVINCIAL DE COMPRAS DE JAÉN</w:t>
    </w:r>
  </w:p>
  <w:p w:rsidR="00D61A83" w:rsidRDefault="00212C8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81F41"/>
    <w:multiLevelType w:val="multilevel"/>
    <w:tmpl w:val="57FCAF4C"/>
    <w:styleLink w:val="WWNum2"/>
    <w:lvl w:ilvl="0">
      <w:numFmt w:val="bullet"/>
      <w:lvlText w:val="-"/>
      <w:lvlJc w:val="left"/>
      <w:pPr>
        <w:ind w:left="720" w:hanging="360"/>
      </w:pPr>
      <w:rPr>
        <w:rFonts w:ascii="News Gothic MT" w:hAnsi="News Gothic MT" w:cs="Arial"/>
        <w:spacing w:val="-3"/>
        <w:szCs w:val="24"/>
        <w:lang w:val="es-ES_tradnl"/>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 w15:restartNumberingAfterBreak="0">
    <w:nsid w:val="71A46A4B"/>
    <w:multiLevelType w:val="multilevel"/>
    <w:tmpl w:val="26C8274A"/>
    <w:styleLink w:val="WWNum1"/>
    <w:lvl w:ilvl="0">
      <w:numFmt w:val="bullet"/>
      <w:lvlText w:val="-"/>
      <w:lvlJc w:val="left"/>
      <w:pPr>
        <w:ind w:left="720" w:hanging="360"/>
      </w:pPr>
      <w:rPr>
        <w:rFonts w:ascii="News Gothic MT" w:hAnsi="News Gothic MT" w:cs="Arial"/>
        <w:lang w:val="es-ES_tradnl"/>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9"/>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7C1"/>
    <w:rsid w:val="00114D83"/>
    <w:rsid w:val="00212C85"/>
    <w:rsid w:val="00931AD2"/>
    <w:rsid w:val="00A30D71"/>
    <w:rsid w:val="00B870B3"/>
    <w:rsid w:val="00BB7E24"/>
    <w:rsid w:val="00D467C1"/>
    <w:rsid w:val="00EE10C2"/>
    <w:rsid w:val="00F26A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C8FA0209-0297-4E4D-9599-FC8670CC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3"/>
        <w:sz w:val="24"/>
        <w:szCs w:val="24"/>
        <w:lang w:val="es-ES" w:eastAsia="zh-CN" w:bidi="hi-IN"/>
      </w:rPr>
    </w:rPrDefault>
    <w:pPrDefault>
      <w:pPr>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cabezado">
    <w:name w:val="header"/>
    <w:basedOn w:val="Standard"/>
    <w:link w:val="EncabezadoCar"/>
    <w:pPr>
      <w:suppressLineNumbers/>
      <w:tabs>
        <w:tab w:val="center" w:pos="5244"/>
        <w:tab w:val="right" w:pos="10488"/>
      </w:tabs>
    </w:pPr>
  </w:style>
  <w:style w:type="paragraph" w:customStyle="1" w:styleId="Default">
    <w:name w:val="Default"/>
    <w:rPr>
      <w:rFonts w:ascii="Arial Unicode MS" w:eastAsia="Arial Unicode MS" w:hAnsi="Arial Unicode MS" w:cs="Arial Unicode MS"/>
      <w:color w:val="000000"/>
      <w:kern w:val="0"/>
      <w:lang w:eastAsia="en-US" w:bidi="ar-SA"/>
    </w:rPr>
  </w:style>
  <w:style w:type="character" w:customStyle="1" w:styleId="ListLabel69">
    <w:name w:val="ListLabel 69"/>
    <w:rPr>
      <w:rFonts w:ascii="News Gothic MT" w:eastAsia="News Gothic MT" w:hAnsi="News Gothic MT" w:cs="Arial"/>
      <w:lang w:val="es-ES_tradnl"/>
    </w:rPr>
  </w:style>
  <w:style w:type="character" w:customStyle="1" w:styleId="ListLabel70">
    <w:name w:val="ListLabel 70"/>
    <w:rPr>
      <w:rFonts w:ascii="News Gothic MT" w:eastAsia="News Gothic MT" w:hAnsi="News Gothic MT" w:cs="Arial"/>
      <w:spacing w:val="-3"/>
      <w:szCs w:val="24"/>
      <w:lang w:val="es-ES_tradnl"/>
    </w:rPr>
  </w:style>
  <w:style w:type="numbering" w:customStyle="1" w:styleId="WWNum1">
    <w:name w:val="WWNum1"/>
    <w:basedOn w:val="Sinlista"/>
    <w:pPr>
      <w:numPr>
        <w:numId w:val="1"/>
      </w:numPr>
    </w:pPr>
  </w:style>
  <w:style w:type="numbering" w:customStyle="1" w:styleId="WWNum2">
    <w:name w:val="WWNum2"/>
    <w:basedOn w:val="Sinlista"/>
    <w:pPr>
      <w:numPr>
        <w:numId w:val="2"/>
      </w:numPr>
    </w:pPr>
  </w:style>
  <w:style w:type="paragraph" w:styleId="Piedepgina">
    <w:name w:val="footer"/>
    <w:basedOn w:val="Normal"/>
    <w:link w:val="PiedepginaCar"/>
    <w:uiPriority w:val="99"/>
    <w:unhideWhenUsed/>
    <w:rsid w:val="00EE10C2"/>
    <w:pPr>
      <w:tabs>
        <w:tab w:val="center" w:pos="4252"/>
        <w:tab w:val="right" w:pos="8504"/>
      </w:tabs>
    </w:pPr>
    <w:rPr>
      <w:rFonts w:cs="Mangal"/>
      <w:szCs w:val="21"/>
    </w:rPr>
  </w:style>
  <w:style w:type="character" w:customStyle="1" w:styleId="PiedepginaCar">
    <w:name w:val="Pie de página Car"/>
    <w:basedOn w:val="Fuentedeprrafopredeter"/>
    <w:link w:val="Piedepgina"/>
    <w:uiPriority w:val="99"/>
    <w:rsid w:val="00EE10C2"/>
    <w:rPr>
      <w:rFonts w:cs="Mangal"/>
      <w:szCs w:val="21"/>
    </w:rPr>
  </w:style>
  <w:style w:type="character" w:customStyle="1" w:styleId="EncabezadoCar">
    <w:name w:val="Encabezado Car"/>
    <w:basedOn w:val="Fuentedeprrafopredeter"/>
    <w:link w:val="Encabezado"/>
    <w:rsid w:val="00212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1457</Words>
  <Characters>8019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Razzouk Martin, Ismael</dc:creator>
  <cp:lastModifiedBy>García Jiménez, Ana Isabel</cp:lastModifiedBy>
  <cp:revision>8</cp:revision>
  <dcterms:created xsi:type="dcterms:W3CDTF">2024-09-19T09:58:00Z</dcterms:created>
  <dcterms:modified xsi:type="dcterms:W3CDTF">2026-01-20T11:24:00Z</dcterms:modified>
</cp:coreProperties>
</file>